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B0" w:rsidRPr="00DB4EBE" w:rsidRDefault="00CB54B0" w:rsidP="00DB4EBE">
      <w:pPr>
        <w:jc w:val="center"/>
        <w:rPr>
          <w:sz w:val="36"/>
          <w:szCs w:val="36"/>
        </w:rPr>
      </w:pPr>
      <w:r w:rsidRPr="00DB4EBE">
        <w:rPr>
          <w:rFonts w:hint="eastAsia"/>
          <w:sz w:val="36"/>
          <w:szCs w:val="36"/>
        </w:rPr>
        <w:t>浙江省高级会计师职务任职资格评价条件</w:t>
      </w:r>
      <w:proofErr w:type="gramStart"/>
      <w:r w:rsidRPr="00DB4EBE">
        <w:rPr>
          <w:rFonts w:hint="eastAsia"/>
          <w:sz w:val="36"/>
          <w:szCs w:val="36"/>
        </w:rPr>
        <w:t>》</w:t>
      </w:r>
      <w:proofErr w:type="gramEnd"/>
      <w:r w:rsidRPr="00DB4EBE">
        <w:rPr>
          <w:rFonts w:hint="eastAsia"/>
          <w:sz w:val="36"/>
          <w:szCs w:val="36"/>
        </w:rPr>
        <w:t>《浙江省正高级会计师职务任职资格评价条件》的政策解读</w:t>
      </w:r>
    </w:p>
    <w:p w:rsidR="00CB54B0" w:rsidRDefault="00CB54B0" w:rsidP="00CB54B0"/>
    <w:p w:rsidR="00CB54B0" w:rsidRDefault="00DB4EBE" w:rsidP="00CB54B0">
      <w:r>
        <w:rPr>
          <w:rFonts w:hint="eastAsia"/>
        </w:rPr>
        <w:t xml:space="preserve">    </w:t>
      </w:r>
      <w:r w:rsidR="00CB54B0">
        <w:rPr>
          <w:rFonts w:hint="eastAsia"/>
        </w:rPr>
        <w:t>根据《浙江省人民政府办公厅关于做好行政规范性文件政策解读工作的通知》要求，现将浙江省财政厅、浙江省人力资源和社会保障厅制定的《浙江省高级会计师职务任职资格评价条件》《浙江省正高级会计师职务任职资格评价条件》有关政策变化解读如下：</w:t>
      </w:r>
    </w:p>
    <w:p w:rsidR="00CB54B0" w:rsidRDefault="00DB4EBE" w:rsidP="00CB54B0">
      <w:r>
        <w:rPr>
          <w:rFonts w:hint="eastAsia"/>
        </w:rPr>
        <w:t xml:space="preserve">    </w:t>
      </w:r>
      <w:r w:rsidR="00CB54B0">
        <w:rPr>
          <w:rFonts w:hint="eastAsia"/>
        </w:rPr>
        <w:t>一、修订背景</w:t>
      </w:r>
    </w:p>
    <w:p w:rsidR="00CB54B0" w:rsidRDefault="00DB4EBE" w:rsidP="00CB54B0">
      <w:r>
        <w:rPr>
          <w:rFonts w:hint="eastAsia"/>
        </w:rPr>
        <w:t xml:space="preserve">    </w:t>
      </w:r>
      <w:r w:rsidR="00CB54B0">
        <w:rPr>
          <w:rFonts w:hint="eastAsia"/>
        </w:rPr>
        <w:t>1.</w:t>
      </w:r>
      <w:r w:rsidR="00CB54B0">
        <w:rPr>
          <w:rFonts w:hint="eastAsia"/>
        </w:rPr>
        <w:t>《浙江省教授级高级会计师资格评价条件（试行）》《浙江省高级会计师资格评价条件》分别制订于</w:t>
      </w:r>
      <w:r w:rsidR="00CB54B0">
        <w:rPr>
          <w:rFonts w:hint="eastAsia"/>
        </w:rPr>
        <w:t>2009</w:t>
      </w:r>
      <w:r w:rsidR="00CB54B0">
        <w:rPr>
          <w:rFonts w:hint="eastAsia"/>
        </w:rPr>
        <w:t>年、</w:t>
      </w:r>
      <w:r w:rsidR="00CB54B0">
        <w:rPr>
          <w:rFonts w:hint="eastAsia"/>
        </w:rPr>
        <w:t>2013</w:t>
      </w:r>
      <w:r w:rsidR="00CB54B0">
        <w:rPr>
          <w:rFonts w:hint="eastAsia"/>
        </w:rPr>
        <w:t>年。近年来，随着改革不断深化和经济、社会的发展，两个评价条件均出现了与改革发展不相适应的情况，如：对学历、资历、论文过分看重，只注重定性评价，忽视定量评价，评审过程中评委自由裁量权过大、合理性、操作性、精细化程度不够等。对此，部分专家和申报人员也多次对两个评价条件提出了一些修订的建议和要求。</w:t>
      </w:r>
    </w:p>
    <w:p w:rsidR="00CB54B0" w:rsidRDefault="00DB4EBE" w:rsidP="00CB54B0">
      <w:r>
        <w:rPr>
          <w:rFonts w:hint="eastAsia"/>
        </w:rPr>
        <w:t xml:space="preserve">    </w:t>
      </w:r>
      <w:r w:rsidR="00CB54B0">
        <w:rPr>
          <w:rFonts w:hint="eastAsia"/>
        </w:rPr>
        <w:t>2.2018</w:t>
      </w:r>
      <w:r w:rsidR="00CB54B0">
        <w:rPr>
          <w:rFonts w:hint="eastAsia"/>
        </w:rPr>
        <w:t>年，中共浙江省委办公厅、浙江省人民政府办公厅印发《关于深化职称制度改革的实施意见》的通知</w:t>
      </w:r>
      <w:r w:rsidR="00CB54B0">
        <w:rPr>
          <w:rFonts w:hint="eastAsia"/>
        </w:rPr>
        <w:t>(</w:t>
      </w:r>
      <w:r w:rsidR="00CB54B0">
        <w:rPr>
          <w:rFonts w:hint="eastAsia"/>
        </w:rPr>
        <w:t>浙委办发﹝</w:t>
      </w:r>
      <w:r w:rsidR="00CB54B0">
        <w:rPr>
          <w:rFonts w:hint="eastAsia"/>
        </w:rPr>
        <w:t>2018</w:t>
      </w:r>
      <w:r w:rsidR="00CB54B0">
        <w:rPr>
          <w:rFonts w:hint="eastAsia"/>
        </w:rPr>
        <w:t>﹞</w:t>
      </w:r>
      <w:r w:rsidR="00CB54B0">
        <w:rPr>
          <w:rFonts w:hint="eastAsia"/>
        </w:rPr>
        <w:t>4</w:t>
      </w:r>
      <w:r w:rsidR="00CB54B0">
        <w:rPr>
          <w:rFonts w:hint="eastAsia"/>
        </w:rPr>
        <w:t>号</w:t>
      </w:r>
      <w:r w:rsidR="00CB54B0">
        <w:rPr>
          <w:rFonts w:hint="eastAsia"/>
        </w:rPr>
        <w:t>)</w:t>
      </w:r>
      <w:r w:rsidR="00CB54B0">
        <w:rPr>
          <w:rFonts w:hint="eastAsia"/>
        </w:rPr>
        <w:t>，</w:t>
      </w:r>
      <w:r w:rsidR="00CB54B0">
        <w:rPr>
          <w:rFonts w:hint="eastAsia"/>
        </w:rPr>
        <w:t>2019</w:t>
      </w:r>
      <w:r w:rsidR="00CB54B0">
        <w:rPr>
          <w:rFonts w:hint="eastAsia"/>
        </w:rPr>
        <w:t>年，人力资源社会保障部、财政部发布《关于深化会计人员职称制度改革的指导意见》（</w:t>
      </w:r>
      <w:proofErr w:type="gramStart"/>
      <w:r w:rsidR="00CB54B0">
        <w:rPr>
          <w:rFonts w:hint="eastAsia"/>
        </w:rPr>
        <w:t>人社部</w:t>
      </w:r>
      <w:proofErr w:type="gramEnd"/>
      <w:r w:rsidR="00CB54B0">
        <w:rPr>
          <w:rFonts w:hint="eastAsia"/>
        </w:rPr>
        <w:t>发﹝</w:t>
      </w:r>
      <w:r w:rsidR="00CB54B0">
        <w:rPr>
          <w:rFonts w:hint="eastAsia"/>
        </w:rPr>
        <w:t>2019</w:t>
      </w:r>
      <w:r w:rsidR="00CB54B0">
        <w:rPr>
          <w:rFonts w:hint="eastAsia"/>
        </w:rPr>
        <w:t>﹞</w:t>
      </w:r>
      <w:r w:rsidR="00CB54B0">
        <w:rPr>
          <w:rFonts w:hint="eastAsia"/>
        </w:rPr>
        <w:t>8</w:t>
      </w:r>
      <w:r w:rsidR="00CB54B0">
        <w:rPr>
          <w:rFonts w:hint="eastAsia"/>
        </w:rPr>
        <w:t>号），两个文件对职称制度改革提出了新的要求。结合省委省政府深化“最多跑一次”改革的要求，和近年来会计界专家和广大会计人员的呼声，省财政厅、省人力社保厅制定了《浙江省高级会计师职务任职资格评价条件》、《浙江省正高级会计师职务任职资格评价条件》，同时，为了评审工作更加科学规范，制定了《浙江省高级会计师职务任职资格评价标准》《浙江省正高级会计师职务任职资格评价标准》作为两个评价条件的附件。</w:t>
      </w:r>
    </w:p>
    <w:p w:rsidR="00CB54B0" w:rsidRDefault="00DB4EBE" w:rsidP="00CB54B0">
      <w:r>
        <w:rPr>
          <w:rFonts w:hint="eastAsia"/>
        </w:rPr>
        <w:t xml:space="preserve">    </w:t>
      </w:r>
      <w:r w:rsidR="00CB54B0">
        <w:rPr>
          <w:rFonts w:hint="eastAsia"/>
        </w:rPr>
        <w:t>二、修订的主要内容</w:t>
      </w:r>
    </w:p>
    <w:p w:rsidR="00CB54B0" w:rsidRDefault="00DB4EBE" w:rsidP="00CB54B0">
      <w:r>
        <w:rPr>
          <w:rFonts w:hint="eastAsia"/>
        </w:rPr>
        <w:t xml:space="preserve">    </w:t>
      </w:r>
      <w:r w:rsidR="00CB54B0">
        <w:rPr>
          <w:rFonts w:hint="eastAsia"/>
        </w:rPr>
        <w:t>（一）《浙江省高级会计师职务任职资格评价条件》《浙江省正高级会计师职务任职资格评价条件》与修订前的两个评价条件对照，主要有以下变化：</w:t>
      </w:r>
    </w:p>
    <w:p w:rsidR="00CB54B0" w:rsidRDefault="00DB4EBE" w:rsidP="00CB54B0">
      <w:r>
        <w:rPr>
          <w:rFonts w:hint="eastAsia"/>
        </w:rPr>
        <w:t xml:space="preserve">    </w:t>
      </w:r>
      <w:r w:rsidR="00CB54B0">
        <w:rPr>
          <w:rFonts w:hint="eastAsia"/>
        </w:rPr>
        <w:t>1.</w:t>
      </w:r>
      <w:r w:rsidR="00CB54B0">
        <w:rPr>
          <w:rFonts w:hint="eastAsia"/>
        </w:rPr>
        <w:t>根据《关于深化职称制度改革的实施意见》（浙委办发﹝</w:t>
      </w:r>
      <w:r w:rsidR="00CB54B0">
        <w:rPr>
          <w:rFonts w:hint="eastAsia"/>
        </w:rPr>
        <w:t>2018</w:t>
      </w:r>
      <w:r w:rsidR="00CB54B0">
        <w:rPr>
          <w:rFonts w:hint="eastAsia"/>
        </w:rPr>
        <w:t>﹞</w:t>
      </w:r>
      <w:r w:rsidR="00CB54B0">
        <w:rPr>
          <w:rFonts w:hint="eastAsia"/>
        </w:rPr>
        <w:t>4</w:t>
      </w:r>
      <w:r w:rsidR="00CB54B0">
        <w:rPr>
          <w:rFonts w:hint="eastAsia"/>
        </w:rPr>
        <w:t>号）“公务员不得参加专业技术人才职称评审”的要求，明确规定公务员（含参照公务员法管理的人员）不再参加高级会计师职务任职资格评审和正高级会计师职务任职资格评审。</w:t>
      </w:r>
    </w:p>
    <w:p w:rsidR="00CB54B0" w:rsidRDefault="00DB4EBE" w:rsidP="00CB54B0">
      <w:r>
        <w:rPr>
          <w:rFonts w:hint="eastAsia"/>
        </w:rPr>
        <w:t xml:space="preserve">    </w:t>
      </w:r>
      <w:r w:rsidR="00CB54B0">
        <w:rPr>
          <w:rFonts w:hint="eastAsia"/>
        </w:rPr>
        <w:t>2.</w:t>
      </w:r>
      <w:r w:rsidR="00CB54B0">
        <w:rPr>
          <w:rFonts w:hint="eastAsia"/>
        </w:rPr>
        <w:t>根据《关于深化职称制度改革的实施意见》（浙委办发﹝</w:t>
      </w:r>
      <w:r w:rsidR="00CB54B0">
        <w:rPr>
          <w:rFonts w:hint="eastAsia"/>
        </w:rPr>
        <w:t>2018</w:t>
      </w:r>
      <w:r w:rsidR="00CB54B0">
        <w:rPr>
          <w:rFonts w:hint="eastAsia"/>
        </w:rPr>
        <w:t>﹞</w:t>
      </w:r>
      <w:r w:rsidR="00CB54B0">
        <w:rPr>
          <w:rFonts w:hint="eastAsia"/>
        </w:rPr>
        <w:t>4</w:t>
      </w:r>
      <w:r w:rsidR="00CB54B0">
        <w:rPr>
          <w:rFonts w:hint="eastAsia"/>
        </w:rPr>
        <w:t>号）“探索建立赋分式量化评价体系”的要求，两个评价条件均规定“坚持定性与定量评价相结合原则”，使评审工作更加科学化、精细化，减少主观人为因素，力求更加公平、公正、合理。</w:t>
      </w:r>
    </w:p>
    <w:p w:rsidR="00CB54B0" w:rsidRDefault="00DB4EBE" w:rsidP="00CB54B0">
      <w:r>
        <w:rPr>
          <w:rFonts w:hint="eastAsia"/>
        </w:rPr>
        <w:t xml:space="preserve">    </w:t>
      </w:r>
      <w:r w:rsidR="00CB54B0">
        <w:rPr>
          <w:rFonts w:hint="eastAsia"/>
        </w:rPr>
        <w:t>3.</w:t>
      </w:r>
      <w:r w:rsidR="00CB54B0">
        <w:rPr>
          <w:rFonts w:hint="eastAsia"/>
        </w:rPr>
        <w:t>根据人力资源社会保障部、财政部《关于深化会计人员职称制度改革的指导意见》（</w:t>
      </w:r>
      <w:proofErr w:type="gramStart"/>
      <w:r w:rsidR="00CB54B0">
        <w:rPr>
          <w:rFonts w:hint="eastAsia"/>
        </w:rPr>
        <w:t>人社部</w:t>
      </w:r>
      <w:proofErr w:type="gramEnd"/>
      <w:r w:rsidR="00CB54B0">
        <w:rPr>
          <w:rFonts w:hint="eastAsia"/>
        </w:rPr>
        <w:t>发﹝</w:t>
      </w:r>
      <w:r w:rsidR="00CB54B0">
        <w:rPr>
          <w:rFonts w:hint="eastAsia"/>
        </w:rPr>
        <w:t>2019</w:t>
      </w:r>
      <w:r w:rsidR="00CB54B0">
        <w:rPr>
          <w:rFonts w:hint="eastAsia"/>
        </w:rPr>
        <w:t>﹞</w:t>
      </w:r>
      <w:r w:rsidR="00CB54B0">
        <w:rPr>
          <w:rFonts w:hint="eastAsia"/>
        </w:rPr>
        <w:t>8</w:t>
      </w:r>
      <w:r w:rsidR="00CB54B0">
        <w:rPr>
          <w:rFonts w:hint="eastAsia"/>
        </w:rPr>
        <w:t>号）“向优秀会计人员和艰苦边远地区会计人员倾斜”的原则，新评价条件规定具有标志性工作业绩和专业水平的优秀人才申报评审可不受学历、资历限制。对在艰苦边远地区工作的申报人员，适当放宽了专业技术理论水平的要求，其论文、著作不作限制性要求，可提交被单位采纳的由本人主持并实施的与会计岗位相关的分析报告、专题方案、财务案例等。</w:t>
      </w:r>
    </w:p>
    <w:p w:rsidR="00CB54B0" w:rsidRDefault="00DB4EBE" w:rsidP="00CB54B0">
      <w:r>
        <w:rPr>
          <w:rFonts w:hint="eastAsia"/>
        </w:rPr>
        <w:t xml:space="preserve">    </w:t>
      </w:r>
      <w:r w:rsidR="00CB54B0">
        <w:rPr>
          <w:rFonts w:hint="eastAsia"/>
        </w:rPr>
        <w:t>4.</w:t>
      </w:r>
      <w:r w:rsidR="00CB54B0">
        <w:rPr>
          <w:rFonts w:hint="eastAsia"/>
        </w:rPr>
        <w:t>根据《关于深化职称制度改革的实施意见》“对职称外语和计算机应用能力考试不再作统一要求”的规定，考虑到会计人员现状，不再将职称外语、计算机应用能力考试作为申报的限制性条件。</w:t>
      </w:r>
    </w:p>
    <w:p w:rsidR="00CB54B0" w:rsidRDefault="00DB4EBE" w:rsidP="00CB54B0">
      <w:r>
        <w:rPr>
          <w:rFonts w:hint="eastAsia"/>
        </w:rPr>
        <w:t xml:space="preserve">    </w:t>
      </w:r>
      <w:r w:rsidR="00CB54B0">
        <w:rPr>
          <w:rFonts w:hint="eastAsia"/>
        </w:rPr>
        <w:t>5.</w:t>
      </w:r>
      <w:r w:rsidR="00CB54B0">
        <w:rPr>
          <w:rFonts w:hint="eastAsia"/>
        </w:rPr>
        <w:t>根据《关于深化职称制度改革的实施意见》“坚持把品德放在专业技术人才评价的首位”的精神，新增对学术造假行为实行“一票否决”，并记入申报人员个人会计诚信档案的规定。</w:t>
      </w:r>
    </w:p>
    <w:p w:rsidR="00CB54B0" w:rsidRDefault="00DB4EBE" w:rsidP="00CB54B0">
      <w:r>
        <w:rPr>
          <w:rFonts w:hint="eastAsia"/>
        </w:rPr>
        <w:t xml:space="preserve">    </w:t>
      </w:r>
      <w:r w:rsidR="00CB54B0">
        <w:rPr>
          <w:rFonts w:hint="eastAsia"/>
        </w:rPr>
        <w:t>6.</w:t>
      </w:r>
      <w:r w:rsidR="00CB54B0">
        <w:rPr>
          <w:rFonts w:hint="eastAsia"/>
        </w:rPr>
        <w:t>按照人力资源社会保障部、财政部《关于深化会计人员职称制度改革的指导意见》（</w:t>
      </w:r>
      <w:proofErr w:type="gramStart"/>
      <w:r w:rsidR="00CB54B0">
        <w:rPr>
          <w:rFonts w:hint="eastAsia"/>
        </w:rPr>
        <w:t>人</w:t>
      </w:r>
      <w:r w:rsidR="00CB54B0">
        <w:rPr>
          <w:rFonts w:hint="eastAsia"/>
        </w:rPr>
        <w:lastRenderedPageBreak/>
        <w:t>社部</w:t>
      </w:r>
      <w:proofErr w:type="gramEnd"/>
      <w:r w:rsidR="00CB54B0">
        <w:rPr>
          <w:rFonts w:hint="eastAsia"/>
        </w:rPr>
        <w:t>发﹝</w:t>
      </w:r>
      <w:r w:rsidR="00CB54B0">
        <w:rPr>
          <w:rFonts w:hint="eastAsia"/>
        </w:rPr>
        <w:t>2019</w:t>
      </w:r>
      <w:r w:rsidR="00CB54B0">
        <w:rPr>
          <w:rFonts w:hint="eastAsia"/>
        </w:rPr>
        <w:t>﹞</w:t>
      </w:r>
      <w:r w:rsidR="00CB54B0">
        <w:rPr>
          <w:rFonts w:hint="eastAsia"/>
        </w:rPr>
        <w:t>8</w:t>
      </w:r>
      <w:r w:rsidR="00CB54B0">
        <w:rPr>
          <w:rFonts w:hint="eastAsia"/>
        </w:rPr>
        <w:t>号）“切实改变</w:t>
      </w:r>
      <w:proofErr w:type="gramStart"/>
      <w:r w:rsidR="00CB54B0">
        <w:rPr>
          <w:rFonts w:hint="eastAsia"/>
        </w:rPr>
        <w:t>不</w:t>
      </w:r>
      <w:proofErr w:type="gramEnd"/>
      <w:r w:rsidR="00CB54B0">
        <w:rPr>
          <w:rFonts w:hint="eastAsia"/>
        </w:rPr>
        <w:t>唯学历、资历、唯论文、唯奖项的倾向”要求，论文要求不再作为定性否决条件，只作为量化</w:t>
      </w:r>
      <w:proofErr w:type="gramStart"/>
      <w:r w:rsidR="00CB54B0">
        <w:rPr>
          <w:rFonts w:hint="eastAsia"/>
        </w:rPr>
        <w:t>赋分因素</w:t>
      </w:r>
      <w:proofErr w:type="gramEnd"/>
      <w:r w:rsidR="00CB54B0">
        <w:rPr>
          <w:rFonts w:hint="eastAsia"/>
        </w:rPr>
        <w:t>之一。</w:t>
      </w:r>
    </w:p>
    <w:p w:rsidR="00CB54B0" w:rsidRDefault="00DB4EBE" w:rsidP="00CB54B0">
      <w:r>
        <w:rPr>
          <w:rFonts w:hint="eastAsia"/>
        </w:rPr>
        <w:t xml:space="preserve">    </w:t>
      </w:r>
      <w:r w:rsidR="00CB54B0">
        <w:rPr>
          <w:rFonts w:hint="eastAsia"/>
        </w:rPr>
        <w:t>（二）《浙江省正高级会计师职务任职资格评价条件》与原《浙江省教授级高级会计师资格评价条件（试行）》的变化内容还有：</w:t>
      </w:r>
    </w:p>
    <w:p w:rsidR="00CB54B0" w:rsidRDefault="00DB4EBE" w:rsidP="00CB54B0">
      <w:r>
        <w:rPr>
          <w:rFonts w:hint="eastAsia"/>
        </w:rPr>
        <w:t xml:space="preserve">    </w:t>
      </w:r>
      <w:r w:rsidR="00CB54B0">
        <w:rPr>
          <w:rFonts w:hint="eastAsia"/>
        </w:rPr>
        <w:t>根据人力资源社会保障部、财政部《关于深化会计人员职称制度改革的指导意见》（</w:t>
      </w:r>
      <w:proofErr w:type="gramStart"/>
      <w:r w:rsidR="00CB54B0">
        <w:rPr>
          <w:rFonts w:hint="eastAsia"/>
        </w:rPr>
        <w:t>人社部</w:t>
      </w:r>
      <w:proofErr w:type="gramEnd"/>
      <w:r w:rsidR="00CB54B0">
        <w:rPr>
          <w:rFonts w:hint="eastAsia"/>
        </w:rPr>
        <w:t>发﹝</w:t>
      </w:r>
      <w:r w:rsidR="00CB54B0">
        <w:rPr>
          <w:rFonts w:hint="eastAsia"/>
        </w:rPr>
        <w:t>2019</w:t>
      </w:r>
      <w:r w:rsidR="00CB54B0">
        <w:rPr>
          <w:rFonts w:hint="eastAsia"/>
        </w:rPr>
        <w:t>﹞</w:t>
      </w:r>
      <w:r w:rsidR="00CB54B0">
        <w:rPr>
          <w:rFonts w:hint="eastAsia"/>
        </w:rPr>
        <w:t>8</w:t>
      </w:r>
      <w:r w:rsidR="00CB54B0">
        <w:rPr>
          <w:rFonts w:hint="eastAsia"/>
        </w:rPr>
        <w:t>号）“切实改变</w:t>
      </w:r>
      <w:proofErr w:type="gramStart"/>
      <w:r w:rsidR="00CB54B0">
        <w:rPr>
          <w:rFonts w:hint="eastAsia"/>
        </w:rPr>
        <w:t>不</w:t>
      </w:r>
      <w:proofErr w:type="gramEnd"/>
      <w:r w:rsidR="00CB54B0">
        <w:rPr>
          <w:rFonts w:hint="eastAsia"/>
        </w:rPr>
        <w:t>唯学历、资历、唯论文、唯奖项的倾向”要求，取消了要求本科以上学历及专业的申报条件。</w:t>
      </w:r>
    </w:p>
    <w:p w:rsidR="00CB54B0" w:rsidRDefault="00DB4EBE" w:rsidP="00CB54B0">
      <w:r>
        <w:rPr>
          <w:rFonts w:hint="eastAsia"/>
        </w:rPr>
        <w:t xml:space="preserve">    </w:t>
      </w:r>
      <w:r w:rsidR="00CB54B0">
        <w:rPr>
          <w:rFonts w:hint="eastAsia"/>
        </w:rPr>
        <w:t>（三）新修订的《浙江省高级会计师职务任职资格评价条件》与</w:t>
      </w:r>
      <w:proofErr w:type="gramStart"/>
      <w:r w:rsidR="00CB54B0">
        <w:rPr>
          <w:rFonts w:hint="eastAsia"/>
        </w:rPr>
        <w:t>原评价</w:t>
      </w:r>
      <w:proofErr w:type="gramEnd"/>
      <w:r w:rsidR="00CB54B0">
        <w:rPr>
          <w:rFonts w:hint="eastAsia"/>
        </w:rPr>
        <w:t>条件的变化内容还有：</w:t>
      </w:r>
    </w:p>
    <w:p w:rsidR="00CB54B0" w:rsidRDefault="00DB4EBE" w:rsidP="00CB54B0">
      <w:r>
        <w:rPr>
          <w:rFonts w:hint="eastAsia"/>
        </w:rPr>
        <w:t xml:space="preserve">    </w:t>
      </w:r>
      <w:r w:rsidR="00CB54B0">
        <w:rPr>
          <w:rFonts w:hint="eastAsia"/>
        </w:rPr>
        <w:t>1.</w:t>
      </w:r>
      <w:r w:rsidR="00CB54B0">
        <w:rPr>
          <w:rFonts w:hint="eastAsia"/>
        </w:rPr>
        <w:t>规定一般申报必须取得会计师职务任职资格，取消了原经济师（财政税务类）职务任职资格申报高级会计师职务任职资格的规定。</w:t>
      </w:r>
    </w:p>
    <w:p w:rsidR="00CB54B0" w:rsidRDefault="00DB4EBE" w:rsidP="00CB54B0">
      <w:r>
        <w:rPr>
          <w:rFonts w:hint="eastAsia"/>
        </w:rPr>
        <w:t xml:space="preserve">    </w:t>
      </w:r>
      <w:r w:rsidR="00CB54B0">
        <w:rPr>
          <w:rFonts w:hint="eastAsia"/>
        </w:rPr>
        <w:t>2.</w:t>
      </w:r>
      <w:r w:rsidR="00CB54B0">
        <w:rPr>
          <w:rFonts w:hint="eastAsia"/>
        </w:rPr>
        <w:t>取消了专科学历的申报人员破格申报条件，同时规定“自评分值”达到规定分值的优秀会计人员，可以直接申报，既体现了“不唯学历”，同时又体现了“向优秀人才”倾斜的精神。</w:t>
      </w:r>
    </w:p>
    <w:p w:rsidR="00CB54B0" w:rsidRDefault="00DB4EBE" w:rsidP="00CB54B0">
      <w:r>
        <w:rPr>
          <w:rFonts w:hint="eastAsia"/>
        </w:rPr>
        <w:t xml:space="preserve">    </w:t>
      </w:r>
      <w:r w:rsidR="00CB54B0">
        <w:rPr>
          <w:rFonts w:hint="eastAsia"/>
        </w:rPr>
        <w:t>三、有关“专业技术工作经历与能力”“专业技术工作业绩与成果”的制定依据</w:t>
      </w:r>
    </w:p>
    <w:p w:rsidR="00CB54B0" w:rsidRDefault="00DB4EBE" w:rsidP="00CB54B0">
      <w:r>
        <w:rPr>
          <w:rFonts w:hint="eastAsia"/>
        </w:rPr>
        <w:t xml:space="preserve">    </w:t>
      </w:r>
      <w:r w:rsidR="00CB54B0">
        <w:rPr>
          <w:rFonts w:hint="eastAsia"/>
        </w:rPr>
        <w:t>（</w:t>
      </w:r>
      <w:r w:rsidR="00CB54B0">
        <w:rPr>
          <w:rFonts w:hint="eastAsia"/>
        </w:rPr>
        <w:t>1</w:t>
      </w:r>
      <w:r w:rsidR="00CB54B0">
        <w:rPr>
          <w:rFonts w:hint="eastAsia"/>
        </w:rPr>
        <w:t>）根据《关于深化职称制度改革的实施意见》和《关于深化会计人员职称制度改革的指导意见》规定精神，着重体现能力、业绩、贡献。（</w:t>
      </w:r>
      <w:r w:rsidR="00CB54B0">
        <w:rPr>
          <w:rFonts w:hint="eastAsia"/>
        </w:rPr>
        <w:t>2</w:t>
      </w:r>
      <w:r w:rsidR="00CB54B0">
        <w:rPr>
          <w:rFonts w:hint="eastAsia"/>
        </w:rPr>
        <w:t>）考虑到历年评价条件的连续性。（</w:t>
      </w:r>
      <w:r w:rsidR="00CB54B0">
        <w:rPr>
          <w:rFonts w:hint="eastAsia"/>
        </w:rPr>
        <w:t>3</w:t>
      </w:r>
      <w:r w:rsidR="00CB54B0">
        <w:rPr>
          <w:rFonts w:hint="eastAsia"/>
        </w:rPr>
        <w:t>）参照兄弟省市会计高级职称及本省相关系列高级职称评价条件的内容及表述。（</w:t>
      </w:r>
      <w:r w:rsidR="00CB54B0">
        <w:rPr>
          <w:rFonts w:hint="eastAsia"/>
        </w:rPr>
        <w:t>4</w:t>
      </w:r>
      <w:r w:rsidR="00CB54B0">
        <w:rPr>
          <w:rFonts w:hint="eastAsia"/>
        </w:rPr>
        <w:t>）征求各方面专家意见并经研讨认证。</w:t>
      </w:r>
    </w:p>
    <w:p w:rsidR="00CB54B0" w:rsidRDefault="00DB4EBE" w:rsidP="00CB54B0">
      <w:r>
        <w:rPr>
          <w:rFonts w:hint="eastAsia"/>
        </w:rPr>
        <w:t xml:space="preserve">    </w:t>
      </w:r>
      <w:r w:rsidR="00CB54B0">
        <w:rPr>
          <w:rFonts w:hint="eastAsia"/>
        </w:rPr>
        <w:t>四、其他事项</w:t>
      </w:r>
    </w:p>
    <w:p w:rsidR="00CB54B0" w:rsidRDefault="00DB4EBE" w:rsidP="00CB54B0">
      <w:r>
        <w:rPr>
          <w:rFonts w:hint="eastAsia"/>
        </w:rPr>
        <w:t xml:space="preserve">    </w:t>
      </w:r>
      <w:proofErr w:type="gramStart"/>
      <w:r w:rsidR="00CB54B0">
        <w:rPr>
          <w:rFonts w:hint="eastAsia"/>
        </w:rPr>
        <w:t>本评价</w:t>
      </w:r>
      <w:proofErr w:type="gramEnd"/>
      <w:r w:rsidR="00CB54B0">
        <w:rPr>
          <w:rFonts w:hint="eastAsia"/>
        </w:rPr>
        <w:t>条件出台前，按照原《浙江省高级会计师资格评价条件》（浙</w:t>
      </w:r>
      <w:proofErr w:type="gramStart"/>
      <w:r w:rsidR="00CB54B0">
        <w:rPr>
          <w:rFonts w:hint="eastAsia"/>
        </w:rPr>
        <w:t>人社发</w:t>
      </w:r>
      <w:proofErr w:type="gramEnd"/>
      <w:r w:rsidR="00CB54B0">
        <w:rPr>
          <w:rFonts w:hint="eastAsia"/>
        </w:rPr>
        <w:t>﹝</w:t>
      </w:r>
      <w:r w:rsidR="00CB54B0">
        <w:rPr>
          <w:rFonts w:hint="eastAsia"/>
        </w:rPr>
        <w:t>2013</w:t>
      </w:r>
      <w:r w:rsidR="00CB54B0">
        <w:rPr>
          <w:rFonts w:hint="eastAsia"/>
        </w:rPr>
        <w:t>﹞</w:t>
      </w:r>
      <w:r w:rsidR="00CB54B0">
        <w:rPr>
          <w:rFonts w:hint="eastAsia"/>
        </w:rPr>
        <w:t>215</w:t>
      </w:r>
      <w:r w:rsidR="00CB54B0">
        <w:rPr>
          <w:rFonts w:hint="eastAsia"/>
        </w:rPr>
        <w:t>号）规定的申报条件已参加高级会计实务考试的人员（包括</w:t>
      </w:r>
      <w:r w:rsidR="00CB54B0">
        <w:rPr>
          <w:rFonts w:hint="eastAsia"/>
        </w:rPr>
        <w:t>2019</w:t>
      </w:r>
      <w:r w:rsidR="00CB54B0">
        <w:rPr>
          <w:rFonts w:hint="eastAsia"/>
        </w:rPr>
        <w:t>年度已报名参加考试的人员），在其合格成绩有效期内，视同符合申报条件。</w:t>
      </w:r>
    </w:p>
    <w:p w:rsidR="00CB54B0" w:rsidRDefault="00DB4EBE" w:rsidP="00CB54B0">
      <w:r>
        <w:rPr>
          <w:rFonts w:hint="eastAsia"/>
        </w:rPr>
        <w:t xml:space="preserve">    </w:t>
      </w:r>
      <w:r w:rsidR="00CB54B0">
        <w:rPr>
          <w:rFonts w:hint="eastAsia"/>
        </w:rPr>
        <w:t>五、解读机关和联系方式</w:t>
      </w:r>
    </w:p>
    <w:p w:rsidR="00D95974" w:rsidRDefault="00DB4EBE" w:rsidP="00CB54B0">
      <w:r>
        <w:rPr>
          <w:rFonts w:hint="eastAsia"/>
        </w:rPr>
        <w:t xml:space="preserve">    </w:t>
      </w:r>
      <w:bookmarkStart w:id="0" w:name="_GoBack"/>
      <w:bookmarkEnd w:id="0"/>
      <w:r w:rsidR="00CB54B0">
        <w:rPr>
          <w:rFonts w:hint="eastAsia"/>
        </w:rPr>
        <w:t>上述规范性文件由浙江省人力资源和社会保障厅、浙江省财政厅按职责分工负责解释。具体联系处室为省财政厅会计处，电话：</w:t>
      </w:r>
      <w:r w:rsidR="00CB54B0">
        <w:rPr>
          <w:rFonts w:hint="eastAsia"/>
        </w:rPr>
        <w:t>0571-87058426</w:t>
      </w:r>
      <w:r w:rsidR="00CB54B0">
        <w:rPr>
          <w:rFonts w:hint="eastAsia"/>
        </w:rPr>
        <w:t>。</w:t>
      </w:r>
    </w:p>
    <w:sectPr w:rsidR="00D95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0"/>
    <w:rsid w:val="00CB54B0"/>
    <w:rsid w:val="00D95974"/>
    <w:rsid w:val="00DB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67F3-66F1-4BA6-A3D6-EDDF2320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Microsoft</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2019-10-10T01:58:00Z</dcterms:created>
  <dcterms:modified xsi:type="dcterms:W3CDTF">2019-10-10T02:08:00Z</dcterms:modified>
</cp:coreProperties>
</file>